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CF03" w14:textId="73F992F5" w:rsidR="0095719B" w:rsidRDefault="0095719B" w:rsidP="00830A56">
      <w:pPr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721AC7" w:rsidRPr="00721AC7" w14:paraId="6816115A" w14:textId="77777777" w:rsidTr="00420E80">
        <w:trPr>
          <w:trHeight w:val="1062"/>
        </w:trPr>
        <w:tc>
          <w:tcPr>
            <w:tcW w:w="9388" w:type="dxa"/>
            <w:hideMark/>
          </w:tcPr>
          <w:p w14:paraId="46208188" w14:textId="77777777" w:rsidR="00721AC7" w:rsidRPr="00721AC7" w:rsidRDefault="00721AC7" w:rsidP="00721AC7">
            <w:pPr>
              <w:widowControl/>
              <w:suppressAutoHyphens/>
              <w:autoSpaceDE/>
              <w:autoSpaceDN/>
              <w:adjustRightInd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 w:rsidRPr="00721AC7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D4517C5" wp14:editId="5EADECFB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AC7" w:rsidRPr="00721AC7" w14:paraId="620D1A2D" w14:textId="77777777" w:rsidTr="00420E80">
        <w:trPr>
          <w:trHeight w:val="634"/>
        </w:trPr>
        <w:tc>
          <w:tcPr>
            <w:tcW w:w="9388" w:type="dxa"/>
          </w:tcPr>
          <w:p w14:paraId="31A48675" w14:textId="77777777" w:rsidR="00721AC7" w:rsidRPr="00721AC7" w:rsidRDefault="00721AC7" w:rsidP="00721AC7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  <w:lang w:eastAsia="ar-SA"/>
              </w:rPr>
            </w:pPr>
            <w:r w:rsidRPr="00721AC7">
              <w:rPr>
                <w:b/>
                <w:sz w:val="36"/>
                <w:szCs w:val="36"/>
              </w:rPr>
              <w:t>ПОСТАНОВЛЕНИЕ</w:t>
            </w:r>
          </w:p>
          <w:p w14:paraId="0FC70B67" w14:textId="77777777" w:rsidR="00721AC7" w:rsidRPr="00721AC7" w:rsidRDefault="00721AC7" w:rsidP="00721A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721AC7" w:rsidRPr="00721AC7" w14:paraId="5AF48830" w14:textId="77777777" w:rsidTr="00420E80">
        <w:trPr>
          <w:trHeight w:val="759"/>
        </w:trPr>
        <w:tc>
          <w:tcPr>
            <w:tcW w:w="9388" w:type="dxa"/>
            <w:hideMark/>
          </w:tcPr>
          <w:p w14:paraId="2BB20D2F" w14:textId="77777777" w:rsidR="00721AC7" w:rsidRPr="00721AC7" w:rsidRDefault="00721AC7" w:rsidP="00721A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721AC7">
              <w:rPr>
                <w:sz w:val="24"/>
                <w:szCs w:val="24"/>
              </w:rPr>
              <w:t>АДМИНИСТРАЦИИ ПРЕДГОРНОГО МУНИЦИПАЛЬНОГО ОКРУГА</w:t>
            </w:r>
          </w:p>
          <w:p w14:paraId="68B09FEF" w14:textId="77777777" w:rsidR="00721AC7" w:rsidRPr="00721AC7" w:rsidRDefault="00721AC7" w:rsidP="00721AC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721AC7">
              <w:rPr>
                <w:sz w:val="24"/>
                <w:szCs w:val="24"/>
              </w:rPr>
              <w:t>СТАВРОПОЛЬСКОГО КРАЯ</w:t>
            </w:r>
          </w:p>
        </w:tc>
      </w:tr>
      <w:tr w:rsidR="00721AC7" w:rsidRPr="00721AC7" w14:paraId="55E996A5" w14:textId="77777777" w:rsidTr="00420E80">
        <w:trPr>
          <w:trHeight w:val="80"/>
        </w:trPr>
        <w:tc>
          <w:tcPr>
            <w:tcW w:w="9388" w:type="dxa"/>
            <w:hideMark/>
          </w:tcPr>
          <w:p w14:paraId="721976A5" w14:textId="77777777" w:rsidR="00721AC7" w:rsidRPr="00721AC7" w:rsidRDefault="00721AC7" w:rsidP="00721AC7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21AC7">
              <w:t xml:space="preserve">ст. </w:t>
            </w:r>
            <w:proofErr w:type="spellStart"/>
            <w:r w:rsidRPr="00721AC7">
              <w:t>Ессентукская</w:t>
            </w:r>
            <w:proofErr w:type="spellEnd"/>
          </w:p>
        </w:tc>
      </w:tr>
    </w:tbl>
    <w:p w14:paraId="64E03EC0" w14:textId="1992E1AF" w:rsidR="0095719B" w:rsidRDefault="0095719B" w:rsidP="00830A56">
      <w:pPr>
        <w:rPr>
          <w:sz w:val="28"/>
          <w:szCs w:val="28"/>
        </w:rPr>
      </w:pPr>
      <w:r>
        <w:rPr>
          <w:sz w:val="28"/>
          <w:szCs w:val="28"/>
        </w:rPr>
        <w:t>19 декабря 2022 г.                                                                                         № 2199</w:t>
      </w:r>
    </w:p>
    <w:p w14:paraId="32E8A5DB" w14:textId="77777777" w:rsidR="0095719B" w:rsidRPr="0095719B" w:rsidRDefault="0095719B" w:rsidP="00830A56">
      <w:pPr>
        <w:rPr>
          <w:sz w:val="28"/>
          <w:szCs w:val="28"/>
        </w:rPr>
      </w:pPr>
    </w:p>
    <w:p w14:paraId="316D42F5" w14:textId="222F8DA4" w:rsidR="0014197F" w:rsidRDefault="0014197F" w:rsidP="00DD7D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506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D171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Pr="0014197F">
        <w:rPr>
          <w:sz w:val="28"/>
          <w:szCs w:val="28"/>
        </w:rPr>
        <w:t>Предгорного муниципального округа Ставропольского края</w:t>
      </w:r>
      <w:r w:rsidR="006D1719">
        <w:rPr>
          <w:sz w:val="28"/>
          <w:szCs w:val="28"/>
        </w:rPr>
        <w:t xml:space="preserve"> от 29 апреля 2021 г. № 918</w:t>
      </w:r>
      <w:r>
        <w:rPr>
          <w:sz w:val="28"/>
          <w:szCs w:val="28"/>
        </w:rPr>
        <w:t xml:space="preserve"> </w:t>
      </w:r>
      <w:r w:rsidR="006D1719">
        <w:rPr>
          <w:sz w:val="28"/>
          <w:szCs w:val="28"/>
        </w:rPr>
        <w:t>«</w:t>
      </w:r>
      <w:r w:rsidR="007554EE" w:rsidRPr="007554EE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6D1719">
        <w:rPr>
          <w:sz w:val="28"/>
          <w:szCs w:val="28"/>
        </w:rPr>
        <w:t>»</w:t>
      </w:r>
    </w:p>
    <w:p w14:paraId="47AE7351" w14:textId="77777777" w:rsidR="006C1E23" w:rsidRPr="00306370" w:rsidRDefault="006C1E23" w:rsidP="006C1E23">
      <w:pPr>
        <w:rPr>
          <w:sz w:val="28"/>
          <w:szCs w:val="28"/>
        </w:rPr>
      </w:pPr>
    </w:p>
    <w:p w14:paraId="0A8ABAC1" w14:textId="23039B43" w:rsidR="006C1E23" w:rsidRPr="00306370" w:rsidRDefault="00786495" w:rsidP="0095719B">
      <w:pPr>
        <w:ind w:firstLine="709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В</w:t>
      </w:r>
      <w:r w:rsidR="00830A56">
        <w:rPr>
          <w:sz w:val="28"/>
          <w:szCs w:val="28"/>
        </w:rPr>
        <w:t>о исполнение постановления</w:t>
      </w:r>
      <w:r w:rsidR="006D1719" w:rsidRPr="006D1719">
        <w:rPr>
          <w:sz w:val="28"/>
          <w:szCs w:val="28"/>
        </w:rPr>
        <w:t xml:space="preserve"> администрации Предгорного муниципального округа Ста</w:t>
      </w:r>
      <w:r w:rsidR="00BF0095">
        <w:rPr>
          <w:sz w:val="28"/>
          <w:szCs w:val="28"/>
        </w:rPr>
        <w:t xml:space="preserve">вропольского края от </w:t>
      </w:r>
      <w:r w:rsidR="0095719B">
        <w:rPr>
          <w:sz w:val="28"/>
          <w:szCs w:val="28"/>
        </w:rPr>
        <w:t>19 декабря</w:t>
      </w:r>
      <w:r w:rsidR="00BF0095">
        <w:rPr>
          <w:sz w:val="28"/>
          <w:szCs w:val="28"/>
        </w:rPr>
        <w:t xml:space="preserve"> 2022</w:t>
      </w:r>
      <w:r w:rsidR="006D1719" w:rsidRPr="006D1719">
        <w:rPr>
          <w:sz w:val="28"/>
          <w:szCs w:val="28"/>
        </w:rPr>
        <w:t xml:space="preserve"> г. № </w:t>
      </w:r>
      <w:r w:rsidR="0095719B">
        <w:rPr>
          <w:sz w:val="28"/>
          <w:szCs w:val="28"/>
        </w:rPr>
        <w:t>2198</w:t>
      </w:r>
      <w:r w:rsidR="006D1719" w:rsidRPr="006D1719">
        <w:rPr>
          <w:sz w:val="28"/>
          <w:szCs w:val="28"/>
        </w:rPr>
        <w:t xml:space="preserve"> «</w:t>
      </w:r>
      <w:r w:rsidR="006D1719">
        <w:rPr>
          <w:sz w:val="28"/>
          <w:szCs w:val="28"/>
        </w:rPr>
        <w:t xml:space="preserve">О внесении изменений в </w:t>
      </w:r>
      <w:r w:rsidR="006D1719" w:rsidRPr="006D1719">
        <w:rPr>
          <w:sz w:val="28"/>
          <w:szCs w:val="28"/>
        </w:rPr>
        <w:t>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29 апреля 2021 г. № 917»</w:t>
      </w:r>
      <w:r w:rsidR="006D1719">
        <w:rPr>
          <w:sz w:val="28"/>
          <w:szCs w:val="28"/>
        </w:rPr>
        <w:t>,</w:t>
      </w:r>
      <w:r w:rsidR="00FA35A8">
        <w:rPr>
          <w:sz w:val="28"/>
          <w:szCs w:val="28"/>
        </w:rPr>
        <w:t xml:space="preserve"> </w:t>
      </w:r>
      <w:r w:rsidR="00A546BC">
        <w:rPr>
          <w:sz w:val="28"/>
          <w:szCs w:val="28"/>
        </w:rPr>
        <w:t xml:space="preserve">администрация Предгорного муниципального </w:t>
      </w:r>
      <w:r w:rsidR="0093253E">
        <w:rPr>
          <w:sz w:val="28"/>
          <w:szCs w:val="28"/>
        </w:rPr>
        <w:t>округ</w:t>
      </w:r>
      <w:r w:rsidR="00A546BC">
        <w:rPr>
          <w:sz w:val="28"/>
          <w:szCs w:val="28"/>
        </w:rPr>
        <w:t>а Ставропольского края</w:t>
      </w:r>
    </w:p>
    <w:p w14:paraId="072B26CE" w14:textId="77777777" w:rsidR="007C0F54" w:rsidRDefault="007C0F54" w:rsidP="0095719B">
      <w:pPr>
        <w:ind w:firstLine="709"/>
        <w:outlineLvl w:val="0"/>
        <w:rPr>
          <w:sz w:val="28"/>
          <w:szCs w:val="28"/>
        </w:rPr>
      </w:pPr>
    </w:p>
    <w:p w14:paraId="1D7C5227" w14:textId="77777777" w:rsidR="006C1E23" w:rsidRPr="00306370" w:rsidRDefault="006C1E23" w:rsidP="0095719B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14:paraId="4568672D" w14:textId="77777777" w:rsidR="006C1E23" w:rsidRPr="00306370" w:rsidRDefault="006C1E23" w:rsidP="0095719B">
      <w:pPr>
        <w:ind w:firstLine="709"/>
        <w:jc w:val="both"/>
        <w:rPr>
          <w:sz w:val="28"/>
          <w:szCs w:val="28"/>
        </w:rPr>
      </w:pPr>
    </w:p>
    <w:p w14:paraId="514B0E5A" w14:textId="0F400F65" w:rsidR="00902262" w:rsidRDefault="002748CA" w:rsidP="00957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495">
        <w:rPr>
          <w:sz w:val="28"/>
          <w:szCs w:val="28"/>
        </w:rPr>
        <w:t xml:space="preserve">Внести </w:t>
      </w:r>
      <w:r w:rsidR="00786495" w:rsidRPr="00786495">
        <w:rPr>
          <w:sz w:val="28"/>
          <w:szCs w:val="28"/>
        </w:rPr>
        <w:t xml:space="preserve">в </w:t>
      </w:r>
      <w:r w:rsidR="00902262" w:rsidRPr="00902262">
        <w:rPr>
          <w:sz w:val="28"/>
          <w:szCs w:val="28"/>
        </w:rPr>
        <w:t>постановление администрации Предгорного муниципального округа Ставропольского края от 29 апреля 2021 г. № 918 «</w:t>
      </w:r>
      <w:r w:rsidR="007554EE" w:rsidRPr="007554EE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902262" w:rsidRPr="00902262">
        <w:rPr>
          <w:sz w:val="28"/>
          <w:szCs w:val="28"/>
        </w:rPr>
        <w:t>»</w:t>
      </w:r>
      <w:r w:rsidR="000F166F" w:rsidRPr="000F166F">
        <w:rPr>
          <w:sz w:val="28"/>
          <w:szCs w:val="28"/>
        </w:rPr>
        <w:t xml:space="preserve"> </w:t>
      </w:r>
      <w:r w:rsidR="000F166F">
        <w:rPr>
          <w:sz w:val="28"/>
          <w:szCs w:val="28"/>
        </w:rPr>
        <w:t>следующие изменения</w:t>
      </w:r>
      <w:r w:rsidR="00902262">
        <w:rPr>
          <w:sz w:val="28"/>
          <w:szCs w:val="28"/>
        </w:rPr>
        <w:t>:</w:t>
      </w:r>
    </w:p>
    <w:p w14:paraId="6E5D08B8" w14:textId="77777777" w:rsidR="000F166F" w:rsidRDefault="00121CA8" w:rsidP="000F1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21CA8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</w:t>
      </w:r>
      <w:r w:rsidR="000F166F">
        <w:rPr>
          <w:sz w:val="28"/>
          <w:szCs w:val="28"/>
        </w:rPr>
        <w:t xml:space="preserve"> </w:t>
      </w:r>
      <w:r w:rsidRPr="00121CA8">
        <w:rPr>
          <w:sz w:val="28"/>
          <w:szCs w:val="28"/>
        </w:rPr>
        <w:t>исключить</w:t>
      </w:r>
      <w:r w:rsidR="000F166F">
        <w:rPr>
          <w:sz w:val="28"/>
          <w:szCs w:val="28"/>
        </w:rPr>
        <w:t>:</w:t>
      </w:r>
    </w:p>
    <w:p w14:paraId="044CB791" w14:textId="77777777" w:rsidR="000F166F" w:rsidRDefault="00121CA8" w:rsidP="000F166F">
      <w:pPr>
        <w:ind w:firstLine="709"/>
        <w:jc w:val="both"/>
        <w:rPr>
          <w:sz w:val="28"/>
          <w:szCs w:val="28"/>
        </w:rPr>
      </w:pPr>
      <w:r w:rsidRPr="00121CA8">
        <w:rPr>
          <w:sz w:val="28"/>
          <w:szCs w:val="28"/>
        </w:rPr>
        <w:t>слова «на территории Ставропольского края»</w:t>
      </w:r>
      <w:r w:rsidR="000F166F">
        <w:rPr>
          <w:sz w:val="28"/>
          <w:szCs w:val="28"/>
        </w:rPr>
        <w:t>;</w:t>
      </w:r>
    </w:p>
    <w:p w14:paraId="477266D7" w14:textId="293196F0" w:rsidR="00121CA8" w:rsidRDefault="00121CA8" w:rsidP="000F166F">
      <w:pPr>
        <w:ind w:firstLine="709"/>
        <w:jc w:val="both"/>
        <w:rPr>
          <w:sz w:val="28"/>
          <w:szCs w:val="28"/>
        </w:rPr>
      </w:pPr>
      <w:r w:rsidRPr="00121CA8">
        <w:rPr>
          <w:sz w:val="28"/>
          <w:szCs w:val="28"/>
        </w:rPr>
        <w:t>слова «Ставропольского края»</w:t>
      </w:r>
      <w:r w:rsidR="000F166F" w:rsidRPr="000F166F">
        <w:rPr>
          <w:sz w:val="28"/>
          <w:szCs w:val="28"/>
        </w:rPr>
        <w:t xml:space="preserve"> </w:t>
      </w:r>
      <w:r w:rsidR="000F166F" w:rsidRPr="00121CA8">
        <w:rPr>
          <w:sz w:val="28"/>
          <w:szCs w:val="28"/>
        </w:rPr>
        <w:t>после слов «направленных военным комиссариатом»</w:t>
      </w:r>
      <w:r w:rsidR="000F166F">
        <w:rPr>
          <w:sz w:val="28"/>
          <w:szCs w:val="28"/>
        </w:rPr>
        <w:t>;</w:t>
      </w:r>
    </w:p>
    <w:p w14:paraId="0AE01F46" w14:textId="5DCE248E" w:rsidR="00786495" w:rsidRDefault="00121CA8" w:rsidP="00957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45494">
        <w:rPr>
          <w:sz w:val="28"/>
          <w:szCs w:val="28"/>
        </w:rPr>
        <w:t>. пункт</w:t>
      </w:r>
      <w:r w:rsidR="004D2F36">
        <w:rPr>
          <w:sz w:val="28"/>
          <w:szCs w:val="28"/>
        </w:rPr>
        <w:t xml:space="preserve"> </w:t>
      </w:r>
      <w:r w:rsidR="00902262">
        <w:rPr>
          <w:sz w:val="28"/>
          <w:szCs w:val="28"/>
        </w:rPr>
        <w:t>2</w:t>
      </w:r>
      <w:r w:rsidR="006130CF">
        <w:rPr>
          <w:sz w:val="28"/>
          <w:szCs w:val="28"/>
        </w:rPr>
        <w:t xml:space="preserve"> после слов «детьми, оставшимися без попечения родителей</w:t>
      </w:r>
      <w:r w:rsidR="00194B42">
        <w:rPr>
          <w:sz w:val="28"/>
          <w:szCs w:val="28"/>
        </w:rPr>
        <w:t>»</w:t>
      </w:r>
      <w:r w:rsidR="004D2F36">
        <w:rPr>
          <w:sz w:val="28"/>
          <w:szCs w:val="28"/>
        </w:rPr>
        <w:t xml:space="preserve"> </w:t>
      </w:r>
      <w:r w:rsidR="000F166F">
        <w:rPr>
          <w:sz w:val="28"/>
          <w:szCs w:val="28"/>
        </w:rPr>
        <w:t xml:space="preserve">дополнить </w:t>
      </w:r>
      <w:r w:rsidR="00545494">
        <w:rPr>
          <w:sz w:val="28"/>
          <w:szCs w:val="28"/>
        </w:rPr>
        <w:t>словами «</w:t>
      </w:r>
      <w:r w:rsidR="00690479">
        <w:rPr>
          <w:sz w:val="28"/>
          <w:szCs w:val="28"/>
        </w:rPr>
        <w:t>деть</w:t>
      </w:r>
      <w:r w:rsidR="002C3AC3">
        <w:rPr>
          <w:sz w:val="28"/>
          <w:szCs w:val="28"/>
        </w:rPr>
        <w:t>ми</w:t>
      </w:r>
      <w:r w:rsidR="002C3AC3" w:rsidRPr="002C3AC3">
        <w:rPr>
          <w:sz w:val="28"/>
          <w:szCs w:val="28"/>
        </w:rPr>
        <w:t xml:space="preserve"> граждан, </w:t>
      </w:r>
      <w:r w:rsidR="00285F23" w:rsidRPr="00285F23">
        <w:rPr>
          <w:sz w:val="28"/>
          <w:szCs w:val="28"/>
        </w:rPr>
        <w:t xml:space="preserve">пребывающих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</w:t>
      </w:r>
      <w:r w:rsidR="00285F23" w:rsidRPr="00285F23">
        <w:rPr>
          <w:sz w:val="28"/>
          <w:szCs w:val="28"/>
        </w:rPr>
        <w:lastRenderedPageBreak/>
        <w:t>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</w:t>
      </w:r>
      <w:r w:rsidR="00194B42">
        <w:rPr>
          <w:sz w:val="28"/>
          <w:szCs w:val="28"/>
        </w:rPr>
        <w:t>».</w:t>
      </w:r>
    </w:p>
    <w:p w14:paraId="485D43E3" w14:textId="77777777" w:rsidR="000F166F" w:rsidRDefault="000F166F" w:rsidP="0095719B">
      <w:pPr>
        <w:ind w:firstLine="709"/>
        <w:jc w:val="both"/>
        <w:rPr>
          <w:sz w:val="28"/>
          <w:szCs w:val="28"/>
        </w:rPr>
      </w:pPr>
    </w:p>
    <w:p w14:paraId="531C79C0" w14:textId="3D022F4F" w:rsidR="00982B69" w:rsidRDefault="0093253E" w:rsidP="0095719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27B16">
        <w:rPr>
          <w:sz w:val="28"/>
          <w:szCs w:val="28"/>
        </w:rPr>
        <w:t>.</w:t>
      </w:r>
      <w:r w:rsidR="004709E0">
        <w:rPr>
          <w:sz w:val="28"/>
          <w:szCs w:val="28"/>
        </w:rPr>
        <w:t xml:space="preserve"> </w:t>
      </w:r>
      <w:r w:rsidR="004709E0" w:rsidRPr="004709E0">
        <w:rPr>
          <w:bCs/>
          <w:sz w:val="28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</w:t>
      </w:r>
      <w:hyperlink r:id="rId8" w:history="1">
        <w:r w:rsidR="004709E0" w:rsidRPr="004709E0">
          <w:rPr>
            <w:rStyle w:val="a9"/>
            <w:bCs/>
            <w:sz w:val="28"/>
            <w:szCs w:val="28"/>
            <w:lang w:val="en-US"/>
          </w:rPr>
          <w:t>www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proofErr w:type="spellStart"/>
        <w:r w:rsidR="004709E0" w:rsidRPr="004709E0">
          <w:rPr>
            <w:rStyle w:val="a9"/>
            <w:bCs/>
            <w:sz w:val="28"/>
            <w:szCs w:val="28"/>
            <w:lang w:val="en-US"/>
          </w:rPr>
          <w:t>pmosk</w:t>
        </w:r>
        <w:proofErr w:type="spellEnd"/>
        <w:r w:rsidR="004709E0" w:rsidRPr="004709E0">
          <w:rPr>
            <w:rStyle w:val="a9"/>
            <w:bCs/>
            <w:sz w:val="28"/>
            <w:szCs w:val="28"/>
          </w:rPr>
          <w:t>.</w:t>
        </w:r>
        <w:proofErr w:type="spellStart"/>
        <w:r w:rsidR="004709E0" w:rsidRPr="004709E0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95719B">
        <w:rPr>
          <w:bCs/>
          <w:sz w:val="28"/>
          <w:szCs w:val="28"/>
        </w:rPr>
        <w:t xml:space="preserve"> </w:t>
      </w:r>
      <w:r w:rsidR="004709E0" w:rsidRPr="004709E0">
        <w:rPr>
          <w:bCs/>
          <w:sz w:val="28"/>
          <w:szCs w:val="28"/>
        </w:rPr>
        <w:t>в информационно – телекоммуникационной сети «Интернет».</w:t>
      </w:r>
    </w:p>
    <w:p w14:paraId="17DDCD5B" w14:textId="77777777" w:rsidR="000F166F" w:rsidRPr="00207D77" w:rsidRDefault="000F166F" w:rsidP="0095719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14:paraId="067792DF" w14:textId="3610EE31" w:rsidR="00FF23C3" w:rsidRPr="00FF23C3" w:rsidRDefault="0093253E" w:rsidP="009571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C00" w:rsidRPr="00716C00">
        <w:rPr>
          <w:sz w:val="28"/>
          <w:szCs w:val="28"/>
        </w:rPr>
        <w:t xml:space="preserve">. Настоящее постановление вступает </w:t>
      </w:r>
      <w:r w:rsidR="00E10886">
        <w:rPr>
          <w:sz w:val="28"/>
          <w:szCs w:val="28"/>
        </w:rPr>
        <w:t>в силу со дня его обнародования и расп</w:t>
      </w:r>
      <w:r w:rsidR="00FF23C3">
        <w:rPr>
          <w:sz w:val="28"/>
          <w:szCs w:val="28"/>
        </w:rPr>
        <w:t>ространяется на правоотношения</w:t>
      </w:r>
      <w:r w:rsidR="00121CA8">
        <w:rPr>
          <w:sz w:val="28"/>
          <w:szCs w:val="28"/>
        </w:rPr>
        <w:t>, возникшие</w:t>
      </w:r>
      <w:r w:rsidR="00FF23C3">
        <w:rPr>
          <w:sz w:val="28"/>
          <w:szCs w:val="28"/>
        </w:rPr>
        <w:t xml:space="preserve"> </w:t>
      </w:r>
      <w:r w:rsidR="00FF23C3" w:rsidRPr="00FF23C3">
        <w:rPr>
          <w:sz w:val="28"/>
          <w:szCs w:val="28"/>
        </w:rPr>
        <w:t>с 01 ок</w:t>
      </w:r>
      <w:r w:rsidR="00121CA8">
        <w:rPr>
          <w:sz w:val="28"/>
          <w:szCs w:val="28"/>
        </w:rPr>
        <w:t xml:space="preserve">тября 2022 г. </w:t>
      </w:r>
    </w:p>
    <w:p w14:paraId="344A1981" w14:textId="41648438" w:rsidR="004535BE" w:rsidRDefault="004535BE" w:rsidP="009571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4831387A" w14:textId="77777777" w:rsidR="0095719B" w:rsidRDefault="0095719B" w:rsidP="00FF23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9C12EF3" w14:textId="77777777" w:rsidR="00830A56" w:rsidRPr="00716C00" w:rsidRDefault="00830A56" w:rsidP="00830A56">
      <w:pPr>
        <w:widowControl/>
        <w:tabs>
          <w:tab w:val="left" w:pos="1155"/>
        </w:tabs>
        <w:autoSpaceDE/>
        <w:autoSpaceDN/>
        <w:adjustRightInd/>
        <w:rPr>
          <w:sz w:val="28"/>
          <w:szCs w:val="28"/>
        </w:rPr>
      </w:pPr>
    </w:p>
    <w:p w14:paraId="2332E5E3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>Глава Предгорного</w:t>
      </w:r>
    </w:p>
    <w:p w14:paraId="72AA057C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муниципального </w:t>
      </w:r>
      <w:r w:rsidR="0093253E">
        <w:rPr>
          <w:sz w:val="28"/>
          <w:szCs w:val="28"/>
        </w:rPr>
        <w:t>округ</w:t>
      </w:r>
      <w:r w:rsidRPr="00716C00">
        <w:rPr>
          <w:sz w:val="28"/>
          <w:szCs w:val="28"/>
        </w:rPr>
        <w:t xml:space="preserve">а    </w:t>
      </w:r>
    </w:p>
    <w:p w14:paraId="60D9BE60" w14:textId="61AD6597" w:rsidR="003C4C4F" w:rsidRPr="0095719B" w:rsidRDefault="00716C00" w:rsidP="0095719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Ставропольского края                                                                 </w:t>
      </w:r>
      <w:proofErr w:type="gramStart"/>
      <w:r w:rsidR="004709E0">
        <w:rPr>
          <w:sz w:val="28"/>
          <w:szCs w:val="28"/>
        </w:rPr>
        <w:t>Н.Н.</w:t>
      </w:r>
      <w:proofErr w:type="gramEnd"/>
      <w:r w:rsidR="004709E0">
        <w:rPr>
          <w:sz w:val="28"/>
          <w:szCs w:val="28"/>
        </w:rPr>
        <w:t xml:space="preserve"> Бондаренко</w:t>
      </w:r>
    </w:p>
    <w:sectPr w:rsidR="003C4C4F" w:rsidRPr="0095719B" w:rsidSect="0095719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5CBE" w14:textId="77777777" w:rsidR="00A37BBD" w:rsidRDefault="00A37BBD" w:rsidP="00AF432B">
      <w:r>
        <w:separator/>
      </w:r>
    </w:p>
  </w:endnote>
  <w:endnote w:type="continuationSeparator" w:id="0">
    <w:p w14:paraId="4F75AD4F" w14:textId="77777777" w:rsidR="00A37BBD" w:rsidRDefault="00A37BBD" w:rsidP="00A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1812" w14:textId="77777777" w:rsidR="00A37BBD" w:rsidRDefault="00A37BBD" w:rsidP="00AF432B">
      <w:r>
        <w:separator/>
      </w:r>
    </w:p>
  </w:footnote>
  <w:footnote w:type="continuationSeparator" w:id="0">
    <w:p w14:paraId="13FB0CD8" w14:textId="77777777" w:rsidR="00A37BBD" w:rsidRDefault="00A37BBD" w:rsidP="00AF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76E"/>
    <w:multiLevelType w:val="hybridMultilevel"/>
    <w:tmpl w:val="036A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53B"/>
    <w:multiLevelType w:val="hybridMultilevel"/>
    <w:tmpl w:val="529A32C6"/>
    <w:lvl w:ilvl="0" w:tplc="FD32F8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93484">
    <w:abstractNumId w:val="1"/>
  </w:num>
  <w:num w:numId="2" w16cid:durableId="113687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A"/>
    <w:rsid w:val="00003427"/>
    <w:rsid w:val="00004BD4"/>
    <w:rsid w:val="000257E6"/>
    <w:rsid w:val="000275BC"/>
    <w:rsid w:val="00035D3E"/>
    <w:rsid w:val="00050624"/>
    <w:rsid w:val="000732BE"/>
    <w:rsid w:val="00076A8C"/>
    <w:rsid w:val="00097160"/>
    <w:rsid w:val="000B395E"/>
    <w:rsid w:val="000D564B"/>
    <w:rsid w:val="000D7F83"/>
    <w:rsid w:val="000F166F"/>
    <w:rsid w:val="000F789F"/>
    <w:rsid w:val="00100205"/>
    <w:rsid w:val="00103095"/>
    <w:rsid w:val="00114B00"/>
    <w:rsid w:val="00121CA8"/>
    <w:rsid w:val="0014197F"/>
    <w:rsid w:val="001447E4"/>
    <w:rsid w:val="00157904"/>
    <w:rsid w:val="00167B3A"/>
    <w:rsid w:val="001755C1"/>
    <w:rsid w:val="00175FA8"/>
    <w:rsid w:val="00186A7A"/>
    <w:rsid w:val="00194B42"/>
    <w:rsid w:val="001E16FF"/>
    <w:rsid w:val="0020123D"/>
    <w:rsid w:val="00207D77"/>
    <w:rsid w:val="00246D2A"/>
    <w:rsid w:val="00253902"/>
    <w:rsid w:val="002748CA"/>
    <w:rsid w:val="00284F6D"/>
    <w:rsid w:val="00285F23"/>
    <w:rsid w:val="00292F47"/>
    <w:rsid w:val="002A2EE8"/>
    <w:rsid w:val="002B7314"/>
    <w:rsid w:val="002C1BED"/>
    <w:rsid w:val="002C1BFF"/>
    <w:rsid w:val="002C3AC3"/>
    <w:rsid w:val="002D4D36"/>
    <w:rsid w:val="002E4DD5"/>
    <w:rsid w:val="002F5A1F"/>
    <w:rsid w:val="00300039"/>
    <w:rsid w:val="0033603E"/>
    <w:rsid w:val="00350155"/>
    <w:rsid w:val="003579F6"/>
    <w:rsid w:val="003A1422"/>
    <w:rsid w:val="003A2F1C"/>
    <w:rsid w:val="003A60AC"/>
    <w:rsid w:val="003B2E5B"/>
    <w:rsid w:val="003C4C4F"/>
    <w:rsid w:val="003D776B"/>
    <w:rsid w:val="004025C2"/>
    <w:rsid w:val="00413CC6"/>
    <w:rsid w:val="004142A8"/>
    <w:rsid w:val="004266DB"/>
    <w:rsid w:val="0043305F"/>
    <w:rsid w:val="004535BE"/>
    <w:rsid w:val="00467647"/>
    <w:rsid w:val="004709E0"/>
    <w:rsid w:val="004724CC"/>
    <w:rsid w:val="00472EA2"/>
    <w:rsid w:val="00496BA7"/>
    <w:rsid w:val="00497A88"/>
    <w:rsid w:val="00497ABE"/>
    <w:rsid w:val="004B2DA2"/>
    <w:rsid w:val="004D2F36"/>
    <w:rsid w:val="00500825"/>
    <w:rsid w:val="00531615"/>
    <w:rsid w:val="00532323"/>
    <w:rsid w:val="00545494"/>
    <w:rsid w:val="005551BA"/>
    <w:rsid w:val="00556431"/>
    <w:rsid w:val="0055759E"/>
    <w:rsid w:val="005604EE"/>
    <w:rsid w:val="00570D58"/>
    <w:rsid w:val="00572C4A"/>
    <w:rsid w:val="0058442F"/>
    <w:rsid w:val="005C230D"/>
    <w:rsid w:val="005C4335"/>
    <w:rsid w:val="005D017F"/>
    <w:rsid w:val="005E1F50"/>
    <w:rsid w:val="005F38C5"/>
    <w:rsid w:val="006130CF"/>
    <w:rsid w:val="00620689"/>
    <w:rsid w:val="00625D2B"/>
    <w:rsid w:val="0064012A"/>
    <w:rsid w:val="00660458"/>
    <w:rsid w:val="0066214D"/>
    <w:rsid w:val="0067112E"/>
    <w:rsid w:val="00676A8D"/>
    <w:rsid w:val="006812A2"/>
    <w:rsid w:val="00687D1C"/>
    <w:rsid w:val="00690479"/>
    <w:rsid w:val="0069731A"/>
    <w:rsid w:val="006A23DE"/>
    <w:rsid w:val="006C1C04"/>
    <w:rsid w:val="006C1CC9"/>
    <w:rsid w:val="006C1E23"/>
    <w:rsid w:val="006C5BD7"/>
    <w:rsid w:val="006C62F4"/>
    <w:rsid w:val="006C7FEE"/>
    <w:rsid w:val="006D0325"/>
    <w:rsid w:val="006D1719"/>
    <w:rsid w:val="006D1B46"/>
    <w:rsid w:val="006F77BE"/>
    <w:rsid w:val="00702099"/>
    <w:rsid w:val="00715365"/>
    <w:rsid w:val="00716C00"/>
    <w:rsid w:val="00721AC7"/>
    <w:rsid w:val="00727130"/>
    <w:rsid w:val="007420ED"/>
    <w:rsid w:val="007519D1"/>
    <w:rsid w:val="007554EE"/>
    <w:rsid w:val="00762962"/>
    <w:rsid w:val="00772866"/>
    <w:rsid w:val="00786495"/>
    <w:rsid w:val="00796225"/>
    <w:rsid w:val="007A6E26"/>
    <w:rsid w:val="007C0F54"/>
    <w:rsid w:val="007C65D7"/>
    <w:rsid w:val="007E0541"/>
    <w:rsid w:val="0080602D"/>
    <w:rsid w:val="00830A56"/>
    <w:rsid w:val="0088536F"/>
    <w:rsid w:val="0089076A"/>
    <w:rsid w:val="00894628"/>
    <w:rsid w:val="008C3BE2"/>
    <w:rsid w:val="008D1EA2"/>
    <w:rsid w:val="008D31F8"/>
    <w:rsid w:val="008F4E1A"/>
    <w:rsid w:val="008F6B27"/>
    <w:rsid w:val="008F6C28"/>
    <w:rsid w:val="00902262"/>
    <w:rsid w:val="0093253E"/>
    <w:rsid w:val="00936649"/>
    <w:rsid w:val="00936C61"/>
    <w:rsid w:val="0094095A"/>
    <w:rsid w:val="009472EE"/>
    <w:rsid w:val="00952825"/>
    <w:rsid w:val="00953D02"/>
    <w:rsid w:val="0095719B"/>
    <w:rsid w:val="0097295F"/>
    <w:rsid w:val="00982B69"/>
    <w:rsid w:val="0099447B"/>
    <w:rsid w:val="00996523"/>
    <w:rsid w:val="009D0C7D"/>
    <w:rsid w:val="009D6EBF"/>
    <w:rsid w:val="009F193E"/>
    <w:rsid w:val="00A069D2"/>
    <w:rsid w:val="00A37BBD"/>
    <w:rsid w:val="00A424F2"/>
    <w:rsid w:val="00A546BC"/>
    <w:rsid w:val="00A81C44"/>
    <w:rsid w:val="00A93853"/>
    <w:rsid w:val="00AA5232"/>
    <w:rsid w:val="00AA7113"/>
    <w:rsid w:val="00AC6A24"/>
    <w:rsid w:val="00AD3656"/>
    <w:rsid w:val="00AD555B"/>
    <w:rsid w:val="00AE5DCC"/>
    <w:rsid w:val="00AF432B"/>
    <w:rsid w:val="00AF5FCD"/>
    <w:rsid w:val="00B0727B"/>
    <w:rsid w:val="00B07D2E"/>
    <w:rsid w:val="00B135BE"/>
    <w:rsid w:val="00B157D3"/>
    <w:rsid w:val="00B30018"/>
    <w:rsid w:val="00B47E13"/>
    <w:rsid w:val="00B52DC2"/>
    <w:rsid w:val="00B55349"/>
    <w:rsid w:val="00B62FBA"/>
    <w:rsid w:val="00B8158D"/>
    <w:rsid w:val="00B84F31"/>
    <w:rsid w:val="00BD441C"/>
    <w:rsid w:val="00BF0095"/>
    <w:rsid w:val="00C11F4C"/>
    <w:rsid w:val="00C27B16"/>
    <w:rsid w:val="00C307C2"/>
    <w:rsid w:val="00C57386"/>
    <w:rsid w:val="00C7663B"/>
    <w:rsid w:val="00C82354"/>
    <w:rsid w:val="00C83A05"/>
    <w:rsid w:val="00CA07B1"/>
    <w:rsid w:val="00CB45F7"/>
    <w:rsid w:val="00CB79AA"/>
    <w:rsid w:val="00CD58AE"/>
    <w:rsid w:val="00CE0327"/>
    <w:rsid w:val="00CE2976"/>
    <w:rsid w:val="00CE3E06"/>
    <w:rsid w:val="00CE6C33"/>
    <w:rsid w:val="00CF5D83"/>
    <w:rsid w:val="00CF74A3"/>
    <w:rsid w:val="00D02FAA"/>
    <w:rsid w:val="00D1149A"/>
    <w:rsid w:val="00D139B3"/>
    <w:rsid w:val="00D20474"/>
    <w:rsid w:val="00D47D06"/>
    <w:rsid w:val="00D603E7"/>
    <w:rsid w:val="00D83D0E"/>
    <w:rsid w:val="00D84077"/>
    <w:rsid w:val="00D9053A"/>
    <w:rsid w:val="00D92E77"/>
    <w:rsid w:val="00D955E2"/>
    <w:rsid w:val="00DA14EF"/>
    <w:rsid w:val="00DA3866"/>
    <w:rsid w:val="00DB3611"/>
    <w:rsid w:val="00DB3CAF"/>
    <w:rsid w:val="00DC45EA"/>
    <w:rsid w:val="00DD4ED7"/>
    <w:rsid w:val="00DD7D4C"/>
    <w:rsid w:val="00E10886"/>
    <w:rsid w:val="00E1735C"/>
    <w:rsid w:val="00E3057C"/>
    <w:rsid w:val="00E32A75"/>
    <w:rsid w:val="00E57CA7"/>
    <w:rsid w:val="00E91026"/>
    <w:rsid w:val="00ED4A69"/>
    <w:rsid w:val="00ED5257"/>
    <w:rsid w:val="00EE01B4"/>
    <w:rsid w:val="00F13D97"/>
    <w:rsid w:val="00F1417E"/>
    <w:rsid w:val="00F2196E"/>
    <w:rsid w:val="00F55CB4"/>
    <w:rsid w:val="00F906BD"/>
    <w:rsid w:val="00FA35A8"/>
    <w:rsid w:val="00FA573F"/>
    <w:rsid w:val="00FA6D87"/>
    <w:rsid w:val="00FB6E5E"/>
    <w:rsid w:val="00FC11F7"/>
    <w:rsid w:val="00FC1379"/>
    <w:rsid w:val="00FE0974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1CAF4"/>
  <w15:chartTrackingRefBased/>
  <w15:docId w15:val="{5F28B31B-98C3-4B26-90E4-12A136B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E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E297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E29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F4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32B"/>
  </w:style>
  <w:style w:type="paragraph" w:styleId="a7">
    <w:name w:val="footer"/>
    <w:basedOn w:val="a"/>
    <w:link w:val="a8"/>
    <w:rsid w:val="00AF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432B"/>
  </w:style>
  <w:style w:type="character" w:styleId="a9">
    <w:name w:val="Hyperlink"/>
    <w:rsid w:val="00470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ПМОСК</cp:lastModifiedBy>
  <cp:revision>3</cp:revision>
  <cp:lastPrinted>2022-12-19T10:51:00Z</cp:lastPrinted>
  <dcterms:created xsi:type="dcterms:W3CDTF">2022-12-19T10:51:00Z</dcterms:created>
  <dcterms:modified xsi:type="dcterms:W3CDTF">2022-12-19T10:52:00Z</dcterms:modified>
</cp:coreProperties>
</file>