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9215" w:type="dxa"/>
        <w:tblLook w:val="04A0" w:firstRow="1" w:lastRow="0" w:firstColumn="1" w:lastColumn="0" w:noHBand="0" w:noVBand="1"/>
      </w:tblPr>
      <w:tblGrid>
        <w:gridCol w:w="4962"/>
        <w:gridCol w:w="4253"/>
      </w:tblGrid>
      <w:tr w:rsidR="004F1D69" w:rsidRPr="004F1D69" w:rsidTr="00613B14">
        <w:tc>
          <w:tcPr>
            <w:tcW w:w="4962" w:type="dxa"/>
          </w:tcPr>
          <w:p w:rsidR="004F1D69" w:rsidRPr="004F1D69" w:rsidRDefault="004F1D69" w:rsidP="004F1D69">
            <w:pPr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3" w:type="dxa"/>
            <w:hideMark/>
          </w:tcPr>
          <w:p w:rsidR="004F1D69" w:rsidRPr="004F1D69" w:rsidRDefault="004F1D69" w:rsidP="004F1D6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F1D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Утверждено </w:t>
            </w:r>
          </w:p>
          <w:p w:rsidR="004F1D69" w:rsidRPr="004F1D69" w:rsidRDefault="004F1D69" w:rsidP="004F1D6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F1D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приказом управления </w:t>
            </w:r>
          </w:p>
          <w:p w:rsidR="004F1D69" w:rsidRPr="004F1D69" w:rsidRDefault="004F1D69" w:rsidP="004F1D6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F1D69">
              <w:rPr>
                <w:rFonts w:ascii="Times New Roman" w:eastAsia="Calibri" w:hAnsi="Times New Roman" w:cs="Times New Roman"/>
                <w:sz w:val="28"/>
                <w:szCs w:val="24"/>
              </w:rPr>
              <w:t>образования администрации</w:t>
            </w:r>
          </w:p>
          <w:p w:rsidR="004F1D69" w:rsidRPr="004F1D69" w:rsidRDefault="004F1D69" w:rsidP="004F1D6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F1D69">
              <w:rPr>
                <w:rFonts w:ascii="Times New Roman" w:eastAsia="Calibri" w:hAnsi="Times New Roman" w:cs="Times New Roman"/>
                <w:sz w:val="28"/>
                <w:szCs w:val="24"/>
              </w:rPr>
              <w:t>ПМО СК</w:t>
            </w:r>
          </w:p>
          <w:p w:rsidR="004F1D69" w:rsidRPr="004F1D69" w:rsidRDefault="004F1D69" w:rsidP="004F1D6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F1D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Pr="004F1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ноября 2021  </w:t>
            </w:r>
            <w:r w:rsidRPr="004F1D6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№ _____          </w:t>
            </w:r>
          </w:p>
        </w:tc>
      </w:tr>
    </w:tbl>
    <w:p w:rsidR="0015318E" w:rsidRDefault="005953C1" w:rsidP="008A2A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3C1">
        <w:rPr>
          <w:rFonts w:ascii="Times New Roman" w:hAnsi="Times New Roman" w:cs="Times New Roman"/>
          <w:b/>
          <w:sz w:val="28"/>
          <w:szCs w:val="28"/>
        </w:rPr>
        <w:t xml:space="preserve">Модель проведения муниципального этапа Всероссийской олимпиады школьников в Предгорном муниципальном </w:t>
      </w:r>
      <w:r w:rsidR="004F1D69">
        <w:rPr>
          <w:rFonts w:ascii="Times New Roman" w:hAnsi="Times New Roman" w:cs="Times New Roman"/>
          <w:b/>
          <w:sz w:val="28"/>
          <w:szCs w:val="28"/>
        </w:rPr>
        <w:t>округе</w:t>
      </w:r>
      <w:r w:rsidRPr="005953C1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в 202</w:t>
      </w:r>
      <w:r w:rsidR="008A2A74">
        <w:rPr>
          <w:rFonts w:ascii="Times New Roman" w:hAnsi="Times New Roman" w:cs="Times New Roman"/>
          <w:b/>
          <w:sz w:val="28"/>
          <w:szCs w:val="28"/>
        </w:rPr>
        <w:t>1/22 учебном</w:t>
      </w:r>
      <w:r w:rsidRPr="005953C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953C1" w:rsidRDefault="00B83679" w:rsidP="00B83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79">
        <w:rPr>
          <w:rFonts w:ascii="Times New Roman" w:hAnsi="Times New Roman" w:cs="Times New Roman"/>
          <w:sz w:val="28"/>
          <w:szCs w:val="28"/>
        </w:rPr>
        <w:t>Местом проведения олимпиады определ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B83679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в которых проходят обучение участники олимпиады.</w:t>
      </w:r>
    </w:p>
    <w:p w:rsidR="00B83679" w:rsidRDefault="00B83679" w:rsidP="00B83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в аудитории во время олимпиады назначаются лица, незаинтересованные в результате участника (руководители и педагоги организаций дополнительного образования, руководители и педагоги дошкольных образовательных организаций).</w:t>
      </w:r>
    </w:p>
    <w:p w:rsidR="00B83679" w:rsidRPr="008210AD" w:rsidRDefault="00971030" w:rsidP="00B83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0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аудитории проведения олимпиады осуществляется </w:t>
      </w:r>
      <w:proofErr w:type="spellStart"/>
      <w:r w:rsidRPr="008210AD">
        <w:rPr>
          <w:rFonts w:ascii="Times New Roman" w:hAnsi="Times New Roman" w:cs="Times New Roman"/>
          <w:b/>
          <w:sz w:val="28"/>
          <w:szCs w:val="28"/>
          <w:u w:val="single"/>
        </w:rPr>
        <w:t>видеофиксация</w:t>
      </w:r>
      <w:proofErr w:type="spellEnd"/>
      <w:r w:rsidRPr="00821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момента начала олимпиады до окончания упаковки материалов.</w:t>
      </w:r>
    </w:p>
    <w:p w:rsidR="00EB5241" w:rsidRPr="008210AD" w:rsidRDefault="00EB5241" w:rsidP="00B83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0AD">
        <w:rPr>
          <w:rFonts w:ascii="Times New Roman" w:hAnsi="Times New Roman" w:cs="Times New Roman"/>
          <w:sz w:val="28"/>
          <w:szCs w:val="28"/>
          <w:u w:val="single"/>
        </w:rPr>
        <w:t>По окончании проведения олимпиады работа упаковывается в конверт. На месте склеивания конверта ставится подпись организатора, общественного наблюдателя (при желании участника).</w:t>
      </w:r>
    </w:p>
    <w:p w:rsidR="00EB5241" w:rsidRPr="008210AD" w:rsidRDefault="00EB5241" w:rsidP="00B83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0AD">
        <w:rPr>
          <w:rFonts w:ascii="Times New Roman" w:hAnsi="Times New Roman" w:cs="Times New Roman"/>
          <w:sz w:val="28"/>
          <w:szCs w:val="28"/>
          <w:u w:val="single"/>
        </w:rPr>
        <w:t>Видеозапись загружается</w:t>
      </w:r>
      <w:r w:rsidR="0070332E" w:rsidRPr="008210AD">
        <w:rPr>
          <w:rFonts w:ascii="Times New Roman" w:hAnsi="Times New Roman" w:cs="Times New Roman"/>
          <w:sz w:val="28"/>
          <w:szCs w:val="28"/>
          <w:u w:val="single"/>
        </w:rPr>
        <w:t xml:space="preserve"> школой</w:t>
      </w:r>
      <w:r w:rsidRPr="008210AD">
        <w:rPr>
          <w:rFonts w:ascii="Times New Roman" w:hAnsi="Times New Roman" w:cs="Times New Roman"/>
          <w:sz w:val="28"/>
          <w:szCs w:val="28"/>
          <w:u w:val="single"/>
        </w:rPr>
        <w:t xml:space="preserve"> в облако,</w:t>
      </w:r>
      <w:r w:rsidR="0070332E" w:rsidRPr="008210AD">
        <w:rPr>
          <w:rFonts w:ascii="Times New Roman" w:hAnsi="Times New Roman" w:cs="Times New Roman"/>
          <w:sz w:val="28"/>
          <w:szCs w:val="28"/>
          <w:u w:val="single"/>
        </w:rPr>
        <w:t xml:space="preserve"> определенное управлением образованием.</w:t>
      </w:r>
      <w:r w:rsidRPr="00821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B04" w:rsidRPr="008210AD">
        <w:rPr>
          <w:rFonts w:ascii="Times New Roman" w:hAnsi="Times New Roman" w:cs="Times New Roman"/>
          <w:sz w:val="28"/>
          <w:szCs w:val="28"/>
          <w:u w:val="single"/>
        </w:rPr>
        <w:t>Работа доставляется в управление образования не позднее, чем через 15-60 минут (в зависимости от расположения населенного пункта) после окончания.</w:t>
      </w:r>
    </w:p>
    <w:p w:rsidR="00971030" w:rsidRDefault="00971030" w:rsidP="00B83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хранится один календарный год с момента проведения олимпиады.</w:t>
      </w:r>
    </w:p>
    <w:p w:rsidR="004E0561" w:rsidRDefault="004E0561" w:rsidP="00B83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работ специалист, ответственный за проведение олимпиады проводит шифрование работ. Титульные листы помещаются в сейф</w:t>
      </w:r>
      <w:r w:rsidR="00B75D04">
        <w:rPr>
          <w:rFonts w:ascii="Times New Roman" w:hAnsi="Times New Roman" w:cs="Times New Roman"/>
          <w:sz w:val="28"/>
          <w:szCs w:val="28"/>
        </w:rPr>
        <w:t>, работы передаются членам жюри для проверки.</w:t>
      </w:r>
    </w:p>
    <w:p w:rsidR="00B75D04" w:rsidRDefault="00B75D04" w:rsidP="00B75D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Pr="00B75D04">
        <w:rPr>
          <w:rFonts w:ascii="Times New Roman" w:hAnsi="Times New Roman" w:cs="Times New Roman"/>
          <w:sz w:val="28"/>
          <w:szCs w:val="28"/>
        </w:rPr>
        <w:t xml:space="preserve">работ специалист, ответственный за проведение олимпиады проводит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B75D04">
        <w:rPr>
          <w:rFonts w:ascii="Times New Roman" w:hAnsi="Times New Roman" w:cs="Times New Roman"/>
          <w:sz w:val="28"/>
          <w:szCs w:val="28"/>
        </w:rPr>
        <w:t>шифрование работ.</w:t>
      </w:r>
    </w:p>
    <w:p w:rsidR="00243097" w:rsidRDefault="00441316" w:rsidP="004413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олимпиады по предметам, имеющим практический этап, члены жюри оценивают технику выполнения задания по видеозаписи.</w:t>
      </w:r>
    </w:p>
    <w:p w:rsidR="00830777" w:rsidRDefault="004C5B1E" w:rsidP="008307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5B1E">
        <w:rPr>
          <w:rFonts w:ascii="Times New Roman" w:hAnsi="Times New Roman" w:cs="Times New Roman"/>
          <w:sz w:val="28"/>
          <w:szCs w:val="28"/>
        </w:rPr>
        <w:t>Разбор олимпиадных заданий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C5B1E">
        <w:rPr>
          <w:rFonts w:ascii="Times New Roman" w:hAnsi="Times New Roman" w:cs="Times New Roman"/>
          <w:sz w:val="28"/>
          <w:szCs w:val="28"/>
        </w:rPr>
        <w:t>оказ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апелляции проходят по средствам информационно-коммуникационных технологий (дистанционно). </w:t>
      </w:r>
    </w:p>
    <w:p w:rsidR="00830777" w:rsidRPr="00830777" w:rsidRDefault="00830777" w:rsidP="00830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0777" w:rsidRPr="0083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B48"/>
    <w:multiLevelType w:val="hybridMultilevel"/>
    <w:tmpl w:val="4C7E16DE"/>
    <w:lvl w:ilvl="0" w:tplc="83B2B5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E1"/>
    <w:rsid w:val="000F0B04"/>
    <w:rsid w:val="0015318E"/>
    <w:rsid w:val="002308E1"/>
    <w:rsid w:val="00243097"/>
    <w:rsid w:val="00441316"/>
    <w:rsid w:val="004C5B1E"/>
    <w:rsid w:val="004E0561"/>
    <w:rsid w:val="004E7274"/>
    <w:rsid w:val="004F1D69"/>
    <w:rsid w:val="005953C1"/>
    <w:rsid w:val="0070332E"/>
    <w:rsid w:val="008210AD"/>
    <w:rsid w:val="00830777"/>
    <w:rsid w:val="008A2A74"/>
    <w:rsid w:val="00971030"/>
    <w:rsid w:val="00B75D04"/>
    <w:rsid w:val="00B83679"/>
    <w:rsid w:val="00E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123</cp:lastModifiedBy>
  <cp:revision>14</cp:revision>
  <cp:lastPrinted>2021-11-17T09:24:00Z</cp:lastPrinted>
  <dcterms:created xsi:type="dcterms:W3CDTF">2020-10-30T05:27:00Z</dcterms:created>
  <dcterms:modified xsi:type="dcterms:W3CDTF">2021-11-17T09:25:00Z</dcterms:modified>
</cp:coreProperties>
</file>